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topLinePunct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贺兰县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人才公寓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入住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申请表</w:t>
      </w:r>
    </w:p>
    <w:p>
      <w:pPr>
        <w:widowControl w:val="0"/>
        <w:wordWrap/>
        <w:topLinePunct/>
        <w:adjustRightInd/>
        <w:snapToGrid/>
        <w:spacing w:line="3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        </w:t>
      </w:r>
    </w:p>
    <w:tbl>
      <w:tblPr>
        <w:tblStyle w:val="3"/>
        <w:tblW w:w="9951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588"/>
        <w:gridCol w:w="1080"/>
        <w:gridCol w:w="1080"/>
        <w:gridCol w:w="540"/>
        <w:gridCol w:w="720"/>
        <w:gridCol w:w="992"/>
        <w:gridCol w:w="268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05" w:type="dxa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名</w:t>
            </w:r>
          </w:p>
        </w:tc>
        <w:tc>
          <w:tcPr>
            <w:tcW w:w="1588" w:type="dxa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78" w:type="dxa"/>
            <w:vMerge w:val="restart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近期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2寸免冠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民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族</w:t>
            </w:r>
          </w:p>
        </w:tc>
        <w:tc>
          <w:tcPr>
            <w:tcW w:w="1588" w:type="dxa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籍贯或国籍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户口</w:t>
            </w:r>
          </w:p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所在地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政治面貌</w:t>
            </w:r>
          </w:p>
        </w:tc>
        <w:tc>
          <w:tcPr>
            <w:tcW w:w="1588" w:type="dxa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参加工</w:t>
            </w:r>
          </w:p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作时间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婚姻状况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1778" w:type="dxa"/>
            <w:vMerge w:val="continue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05" w:type="dxa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身份证（护照）号码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联系电话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配偶姓名及</w:t>
            </w:r>
          </w:p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联系方式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配  偶</w:t>
            </w:r>
          </w:p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身份证号码</w:t>
            </w:r>
          </w:p>
        </w:tc>
        <w:tc>
          <w:tcPr>
            <w:tcW w:w="3758" w:type="dxa"/>
            <w:gridSpan w:val="4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本人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来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贺</w:t>
            </w:r>
          </w:p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工作单位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配  偶</w:t>
            </w:r>
          </w:p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工作单位</w:t>
            </w:r>
          </w:p>
        </w:tc>
        <w:tc>
          <w:tcPr>
            <w:tcW w:w="3758" w:type="dxa"/>
            <w:gridSpan w:val="4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在本单位</w:t>
            </w:r>
          </w:p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已工作年限</w:t>
            </w:r>
          </w:p>
        </w:tc>
        <w:tc>
          <w:tcPr>
            <w:tcW w:w="4288" w:type="dxa"/>
            <w:gridSpan w:val="4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widowControl w:val="0"/>
              <w:topLinePunct/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合同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签订日期及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工作年限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5" w:type="dxa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人才类别</w:t>
            </w:r>
          </w:p>
        </w:tc>
        <w:tc>
          <w:tcPr>
            <w:tcW w:w="8046" w:type="dxa"/>
            <w:gridSpan w:val="8"/>
            <w:vAlign w:val="center"/>
          </w:tcPr>
          <w:p>
            <w:pPr>
              <w:widowControl w:val="0"/>
              <w:topLinePunct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lang w:val="en-US" w:eastAsia="zh-CN"/>
              </w:rPr>
              <w:t xml:space="preserve">省级以上高层次人才       □市级高精尖缺人才  </w:t>
            </w:r>
          </w:p>
          <w:p>
            <w:pPr>
              <w:widowControl w:val="0"/>
              <w:topLinePunct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lang w:val="en-US" w:eastAsia="zh-CN"/>
              </w:rPr>
              <w:t xml:space="preserve">□未经认定的柔性人才       □异地交流任（挂）职干部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05" w:type="dxa"/>
            <w:vAlign w:val="center"/>
          </w:tcPr>
          <w:p>
            <w:pPr>
              <w:widowControl w:val="0"/>
              <w:topLinePunct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申请住房类别</w:t>
            </w:r>
          </w:p>
        </w:tc>
        <w:tc>
          <w:tcPr>
            <w:tcW w:w="8046" w:type="dxa"/>
            <w:gridSpan w:val="8"/>
            <w:vAlign w:val="center"/>
          </w:tcPr>
          <w:p>
            <w:pPr>
              <w:widowControl w:val="0"/>
              <w:topLinePunct/>
              <w:jc w:val="both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高层次人才共有产权房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专家公寓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905" w:type="dxa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申请人承诺</w:t>
            </w:r>
          </w:p>
        </w:tc>
        <w:tc>
          <w:tcPr>
            <w:tcW w:w="8046" w:type="dxa"/>
            <w:gridSpan w:val="8"/>
            <w:vAlign w:val="center"/>
          </w:tcPr>
          <w:p>
            <w:pPr>
              <w:widowControl w:val="0"/>
              <w:topLinePunct/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本人及共同申请人遵守贺兰县人才公寓相关管理规定，我们已如实填写和申报有关资料，保证提供的所有资料真实有效。如有弄虚作假或隐瞒事实，同意按有关规定处理。</w:t>
            </w:r>
          </w:p>
          <w:p>
            <w:pPr>
              <w:widowControl w:val="0"/>
              <w:topLinePunct/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</w:p>
          <w:p>
            <w:pPr>
              <w:widowControl w:val="0"/>
              <w:topLinePunct/>
              <w:ind w:firstLine="435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申请人签名：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共同申请人签名：                                           </w:t>
            </w:r>
          </w:p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905" w:type="dxa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用人单位</w:t>
            </w:r>
          </w:p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审核意见</w:t>
            </w:r>
          </w:p>
        </w:tc>
        <w:tc>
          <w:tcPr>
            <w:tcW w:w="8046" w:type="dxa"/>
            <w:gridSpan w:val="8"/>
            <w:vAlign w:val="center"/>
          </w:tcPr>
          <w:p>
            <w:pPr>
              <w:widowControl w:val="0"/>
              <w:topLinePunct/>
              <w:ind w:firstLine="435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widowControl w:val="0"/>
              <w:topLinePunct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widowControl w:val="0"/>
              <w:topLinePunct/>
              <w:ind w:firstLine="435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widowControl w:val="0"/>
              <w:topLinePunct/>
              <w:ind w:firstLine="435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经办人签名：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负责人签名：                                                                        </w:t>
            </w:r>
          </w:p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  月  日（单位盖章）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905" w:type="dxa"/>
            <w:vAlign w:val="center"/>
          </w:tcPr>
          <w:p>
            <w:pPr>
              <w:widowControl w:val="0"/>
              <w:topLinePunct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贺兰县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办审核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8046" w:type="dxa"/>
            <w:gridSpan w:val="8"/>
            <w:vAlign w:val="center"/>
          </w:tcPr>
          <w:p>
            <w:pPr>
              <w:widowControl w:val="0"/>
              <w:topLinePunct/>
              <w:ind w:firstLine="435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</w:t>
            </w:r>
          </w:p>
          <w:p>
            <w:pPr>
              <w:widowControl w:val="0"/>
              <w:topLinePunct/>
              <w:ind w:firstLine="435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widowControl w:val="0"/>
              <w:topLinePunct/>
              <w:ind w:firstLine="435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</w:p>
          <w:p>
            <w:pPr>
              <w:widowControl w:val="0"/>
              <w:topLinePunct/>
              <w:ind w:firstLine="435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负责人签名：                   年  月  日（单位盖章）</w:t>
            </w:r>
          </w:p>
        </w:tc>
      </w:tr>
    </w:tbl>
    <w:p>
      <w:pPr>
        <w:widowControl w:val="0"/>
        <w:topLinePunct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注：本表一式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份，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用人单位、园区、行业主管部门、人才办各一份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5734D"/>
    <w:rsid w:val="01A31C23"/>
    <w:rsid w:val="59E5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2020-08-17T07:49:00Z</dcterms:created>
  <dc:creator>Administrator</dc:creator>
  <cp:lastModifiedBy>飞鸿踏雪泥</cp:lastModifiedBy>
  <dcterms:modified xsi:type="dcterms:W3CDTF">2021-03-24T10:32:28Z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69337EF6F15642098B1E36E7BCBAA580</vt:lpwstr>
  </property>
</Properties>
</file>